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1663"/>
        <w:gridCol w:w="2870"/>
        <w:gridCol w:w="4737"/>
        <w:gridCol w:w="1440"/>
      </w:tblGrid>
      <w:tr w:rsidR="000A7111" w:rsidRPr="000A7111" w14:paraId="7783F3DB" w14:textId="4F35D1E4" w:rsidTr="66C6528E">
        <w:tc>
          <w:tcPr>
            <w:tcW w:w="1663" w:type="dxa"/>
          </w:tcPr>
          <w:p w14:paraId="149007E5" w14:textId="1CEF0E15" w:rsidR="000A7111" w:rsidRPr="000A7111" w:rsidRDefault="0A826A95" w:rsidP="0A826A95">
            <w:pP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A826A95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Form</w:t>
            </w:r>
          </w:p>
        </w:tc>
        <w:tc>
          <w:tcPr>
            <w:tcW w:w="2870" w:type="dxa"/>
          </w:tcPr>
          <w:p w14:paraId="1899596D" w14:textId="767D705D" w:rsidR="28531F03" w:rsidRDefault="0A826A95" w:rsidP="0A826A95">
            <w:pP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A826A95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Contact Person</w:t>
            </w:r>
          </w:p>
        </w:tc>
        <w:tc>
          <w:tcPr>
            <w:tcW w:w="4737" w:type="dxa"/>
          </w:tcPr>
          <w:p w14:paraId="748B9B81" w14:textId="1395695D" w:rsidR="000A7111" w:rsidRPr="000A7111" w:rsidRDefault="0A826A95" w:rsidP="0A826A95">
            <w:pP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A826A95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Information Requested</w:t>
            </w:r>
          </w:p>
        </w:tc>
        <w:tc>
          <w:tcPr>
            <w:tcW w:w="1440" w:type="dxa"/>
          </w:tcPr>
          <w:p w14:paraId="5EC1EE98" w14:textId="17A50B32" w:rsidR="0012349D" w:rsidRPr="000A7111" w:rsidRDefault="0A826A95" w:rsidP="0A826A95">
            <w:pP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A826A95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Due Date</w:t>
            </w:r>
          </w:p>
        </w:tc>
      </w:tr>
      <w:tr w:rsidR="0012349D" w14:paraId="7E142751" w14:textId="77777777" w:rsidTr="66C6528E">
        <w:tc>
          <w:tcPr>
            <w:tcW w:w="1663" w:type="dxa"/>
          </w:tcPr>
          <w:p w14:paraId="10B18C86" w14:textId="25A0472E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Show Credits</w:t>
            </w:r>
          </w:p>
          <w:p w14:paraId="15C0D4DD" w14:textId="2D2572CA" w:rsidR="0012349D" w:rsidRPr="28531F03" w:rsidRDefault="0012349D" w:rsidP="0012349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870" w:type="dxa"/>
          </w:tcPr>
          <w:p w14:paraId="6BF72D21" w14:textId="77777777" w:rsidR="00446792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Kevin Whewell</w:t>
            </w:r>
          </w:p>
          <w:p w14:paraId="119A0A41" w14:textId="3AD218EE" w:rsidR="00446792" w:rsidRDefault="00F3420A" w:rsidP="0012349D">
            <w:pPr>
              <w:rPr>
                <w:rFonts w:asciiTheme="majorHAnsi" w:eastAsiaTheme="majorEastAsia" w:hAnsiTheme="majorHAnsi" w:cstheme="majorBidi"/>
              </w:rPr>
            </w:pPr>
            <w:hyperlink r:id="rId6" w:history="1">
              <w:r w:rsidR="00446792" w:rsidRPr="00C266D0">
                <w:rPr>
                  <w:rStyle w:val="Hyperlink"/>
                  <w:rFonts w:asciiTheme="majorHAnsi" w:eastAsiaTheme="majorEastAsia" w:hAnsiTheme="majorHAnsi" w:cstheme="majorBidi"/>
                </w:rPr>
                <w:t>Kevin.whewell@cappies.org</w:t>
              </w:r>
            </w:hyperlink>
          </w:p>
          <w:p w14:paraId="4B7F2F05" w14:textId="77777777" w:rsidR="00446792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OR</w:t>
            </w:r>
          </w:p>
          <w:p w14:paraId="5BF67451" w14:textId="77777777" w:rsidR="00446792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Krista Parker</w:t>
            </w:r>
          </w:p>
          <w:p w14:paraId="21B2DE3B" w14:textId="11421CFC" w:rsidR="00446792" w:rsidRDefault="00F3420A" w:rsidP="0012349D">
            <w:pPr>
              <w:rPr>
                <w:rFonts w:asciiTheme="majorHAnsi" w:eastAsiaTheme="majorEastAsia" w:hAnsiTheme="majorHAnsi" w:cstheme="majorBidi"/>
              </w:rPr>
            </w:pPr>
            <w:hyperlink r:id="rId7" w:history="1">
              <w:r w:rsidR="00446792" w:rsidRPr="00C266D0">
                <w:rPr>
                  <w:rStyle w:val="Hyperlink"/>
                  <w:rFonts w:asciiTheme="majorHAnsi" w:eastAsiaTheme="majorEastAsia" w:hAnsiTheme="majorHAnsi" w:cstheme="majorBidi"/>
                </w:rPr>
                <w:t>kdparker@aacps.org</w:t>
              </w:r>
            </w:hyperlink>
            <w:r w:rsidR="00446792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737" w:type="dxa"/>
          </w:tcPr>
          <w:p w14:paraId="762992D0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School</w:t>
            </w:r>
          </w:p>
          <w:p w14:paraId="33F23AA3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Name of show</w:t>
            </w:r>
          </w:p>
          <w:p w14:paraId="6EC04977" w14:textId="498735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Book author/playwright/composer/lyricist</w:t>
            </w:r>
          </w:p>
          <w:p w14:paraId="61CF5AA8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Copyright year</w:t>
            </w:r>
          </w:p>
          <w:p w14:paraId="66043CE5" w14:textId="6AD5C5C1" w:rsidR="0012349D" w:rsidRPr="28531F03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Royalty house</w:t>
            </w:r>
          </w:p>
        </w:tc>
        <w:tc>
          <w:tcPr>
            <w:tcW w:w="1440" w:type="dxa"/>
          </w:tcPr>
          <w:p w14:paraId="4BA117A0" w14:textId="0BA9B352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Nov 1 or as soon as it is available to you</w:t>
            </w:r>
          </w:p>
        </w:tc>
      </w:tr>
      <w:tr w:rsidR="000A7111" w14:paraId="23152C3C" w14:textId="2C6A1396" w:rsidTr="66C6528E">
        <w:tc>
          <w:tcPr>
            <w:tcW w:w="1663" w:type="dxa"/>
          </w:tcPr>
          <w:p w14:paraId="2757F840" w14:textId="77997F43" w:rsidR="000A7111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School Information</w:t>
            </w:r>
          </w:p>
        </w:tc>
        <w:tc>
          <w:tcPr>
            <w:tcW w:w="2870" w:type="dxa"/>
          </w:tcPr>
          <w:p w14:paraId="1E0528EF" w14:textId="77777777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Caitlin Widner</w:t>
            </w:r>
          </w:p>
          <w:p w14:paraId="2532946C" w14:textId="4823D6AE" w:rsidR="28531F03" w:rsidRDefault="00F3420A" w:rsidP="0012349D">
            <w:pPr>
              <w:rPr>
                <w:rFonts w:asciiTheme="majorHAnsi" w:eastAsiaTheme="majorEastAsia" w:hAnsiTheme="majorHAnsi" w:cstheme="majorBidi"/>
              </w:rPr>
            </w:pPr>
            <w:hyperlink r:id="rId8" w:history="1">
              <w:r w:rsidR="0012349D" w:rsidRPr="00C266D0">
                <w:rPr>
                  <w:rStyle w:val="Hyperlink"/>
                  <w:rFonts w:asciiTheme="majorHAnsi" w:eastAsiaTheme="majorEastAsia" w:hAnsiTheme="majorHAnsi" w:cstheme="majorBidi"/>
                </w:rPr>
                <w:t>Caitlin.widner@cappies.org</w:t>
              </w:r>
            </w:hyperlink>
            <w:r w:rsidR="0012349D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737" w:type="dxa"/>
          </w:tcPr>
          <w:p w14:paraId="50F49049" w14:textId="4998CC93" w:rsidR="000A7111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School &amp;Club/Theatre Department Name</w:t>
            </w:r>
          </w:p>
          <w:p w14:paraId="6347F1A7" w14:textId="77777777" w:rsidR="000A7111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School Colors</w:t>
            </w:r>
          </w:p>
          <w:p w14:paraId="61137B90" w14:textId="1D2D0A5A" w:rsidR="000A7111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What year you first became involved with </w:t>
            </w:r>
            <w:proofErr w:type="spellStart"/>
            <w:r w:rsidRPr="0A826A95">
              <w:rPr>
                <w:rFonts w:asciiTheme="majorHAnsi" w:eastAsiaTheme="majorEastAsia" w:hAnsiTheme="majorHAnsi" w:cstheme="majorBidi"/>
              </w:rPr>
              <w:t>Cappies</w:t>
            </w:r>
            <w:proofErr w:type="spellEnd"/>
          </w:p>
          <w:p w14:paraId="657149D6" w14:textId="75D3BF96" w:rsidR="000A7111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Why do you enjoy </w:t>
            </w:r>
            <w:proofErr w:type="spellStart"/>
            <w:r w:rsidRPr="0A826A95">
              <w:rPr>
                <w:rFonts w:asciiTheme="majorHAnsi" w:eastAsiaTheme="majorEastAsia" w:hAnsiTheme="majorHAnsi" w:cstheme="majorBidi"/>
              </w:rPr>
              <w:t>Cappies</w:t>
            </w:r>
            <w:proofErr w:type="spellEnd"/>
            <w:r w:rsidRPr="0A826A95">
              <w:rPr>
                <w:rFonts w:asciiTheme="majorHAnsi" w:eastAsiaTheme="majorEastAsia" w:hAnsiTheme="majorHAnsi" w:cstheme="majorBidi"/>
              </w:rPr>
              <w:t>?</w:t>
            </w:r>
          </w:p>
          <w:p w14:paraId="7A6B7CEF" w14:textId="65F7D080" w:rsid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What is your drama dept. Website?</w:t>
            </w:r>
          </w:p>
          <w:p w14:paraId="6F06B5C9" w14:textId="197AC59E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What are your social media handles?</w:t>
            </w:r>
          </w:p>
          <w:p w14:paraId="74DB766E" w14:textId="4A67F2C0" w:rsidR="000A7111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Anything else we should know?</w:t>
            </w:r>
          </w:p>
        </w:tc>
        <w:tc>
          <w:tcPr>
            <w:tcW w:w="1440" w:type="dxa"/>
          </w:tcPr>
          <w:p w14:paraId="7C7E3B41" w14:textId="7FA25337" w:rsidR="000A7111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Nov 1</w:t>
            </w:r>
          </w:p>
        </w:tc>
      </w:tr>
      <w:tr w:rsidR="00623CC0" w14:paraId="1A553F3F" w14:textId="77777777" w:rsidTr="66C6528E">
        <w:tc>
          <w:tcPr>
            <w:tcW w:w="1663" w:type="dxa"/>
          </w:tcPr>
          <w:p w14:paraId="73A41D16" w14:textId="77777777" w:rsidR="00623CC0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Voting Day Conflict Form</w:t>
            </w:r>
          </w:p>
        </w:tc>
        <w:tc>
          <w:tcPr>
            <w:tcW w:w="2870" w:type="dxa"/>
          </w:tcPr>
          <w:p w14:paraId="272AC443" w14:textId="77777777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Caitlin Widner</w:t>
            </w:r>
          </w:p>
          <w:p w14:paraId="06309B76" w14:textId="338B0844" w:rsidR="28531F03" w:rsidRDefault="00F3420A" w:rsidP="0012349D">
            <w:pPr>
              <w:rPr>
                <w:rFonts w:asciiTheme="majorHAnsi" w:eastAsiaTheme="majorEastAsia" w:hAnsiTheme="majorHAnsi" w:cstheme="majorBidi"/>
              </w:rPr>
            </w:pPr>
            <w:hyperlink r:id="rId9" w:history="1">
              <w:r w:rsidR="0012349D" w:rsidRPr="00C266D0">
                <w:rPr>
                  <w:rStyle w:val="Hyperlink"/>
                  <w:rFonts w:asciiTheme="majorHAnsi" w:eastAsiaTheme="majorEastAsia" w:hAnsiTheme="majorHAnsi" w:cstheme="majorBidi"/>
                </w:rPr>
                <w:t>Caitlin.widner@cappies.org</w:t>
              </w:r>
            </w:hyperlink>
            <w:r w:rsidR="0012349D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737" w:type="dxa"/>
          </w:tcPr>
          <w:p w14:paraId="7380316D" w14:textId="4B52F709" w:rsidR="00623CC0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Name / School</w:t>
            </w:r>
          </w:p>
          <w:p w14:paraId="17F51384" w14:textId="77777777" w:rsidR="00623CC0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Role (LC/critic/director)</w:t>
            </w:r>
          </w:p>
          <w:p w14:paraId="2FFA7E9A" w14:textId="02582C03" w:rsidR="00623CC0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Who has the Conflict </w:t>
            </w:r>
          </w:p>
          <w:p w14:paraId="37D7B702" w14:textId="77777777" w:rsidR="00623CC0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Describe conflict &amp; time</w:t>
            </w:r>
          </w:p>
        </w:tc>
        <w:tc>
          <w:tcPr>
            <w:tcW w:w="1440" w:type="dxa"/>
          </w:tcPr>
          <w:p w14:paraId="03B6E3FE" w14:textId="33125D08" w:rsidR="00623CC0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March 29</w:t>
            </w:r>
          </w:p>
        </w:tc>
      </w:tr>
      <w:tr w:rsidR="0012349D" w14:paraId="0B36B60A" w14:textId="77777777" w:rsidTr="66C6528E">
        <w:tc>
          <w:tcPr>
            <w:tcW w:w="1663" w:type="dxa"/>
          </w:tcPr>
          <w:p w14:paraId="614F85C0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Voting Day Folder</w:t>
            </w:r>
          </w:p>
        </w:tc>
        <w:tc>
          <w:tcPr>
            <w:tcW w:w="2870" w:type="dxa"/>
          </w:tcPr>
          <w:p w14:paraId="4882F0A7" w14:textId="77777777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Caitlin Widner</w:t>
            </w:r>
          </w:p>
          <w:p w14:paraId="2D67C52D" w14:textId="285052BC" w:rsidR="0012349D" w:rsidRDefault="00F3420A" w:rsidP="0012349D">
            <w:pPr>
              <w:rPr>
                <w:rFonts w:asciiTheme="majorHAnsi" w:eastAsiaTheme="majorEastAsia" w:hAnsiTheme="majorHAnsi" w:cstheme="majorBidi"/>
              </w:rPr>
            </w:pPr>
            <w:hyperlink r:id="rId10" w:history="1">
              <w:r w:rsidR="0012349D" w:rsidRPr="00C266D0">
                <w:rPr>
                  <w:rStyle w:val="Hyperlink"/>
                  <w:rFonts w:asciiTheme="majorHAnsi" w:eastAsiaTheme="majorEastAsia" w:hAnsiTheme="majorHAnsi" w:cstheme="majorBidi"/>
                </w:rPr>
                <w:t>Caitlin.widner@cappies.org</w:t>
              </w:r>
            </w:hyperlink>
            <w:r w:rsidR="0012349D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737" w:type="dxa"/>
          </w:tcPr>
          <w:p w14:paraId="42CAF649" w14:textId="533767B1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Update the current document with 10 photos from this year’s show. </w:t>
            </w:r>
          </w:p>
        </w:tc>
        <w:tc>
          <w:tcPr>
            <w:tcW w:w="1440" w:type="dxa"/>
          </w:tcPr>
          <w:p w14:paraId="4B5B5E1F" w14:textId="6A6D46F9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April 10</w:t>
            </w:r>
          </w:p>
        </w:tc>
      </w:tr>
      <w:tr w:rsidR="00446792" w14:paraId="4CEDFE1A" w14:textId="77777777" w:rsidTr="66C6528E">
        <w:tc>
          <w:tcPr>
            <w:tcW w:w="1663" w:type="dxa"/>
          </w:tcPr>
          <w:p w14:paraId="10C48665" w14:textId="77777777" w:rsidR="00446792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Music Requirements </w:t>
            </w:r>
          </w:p>
        </w:tc>
        <w:tc>
          <w:tcPr>
            <w:tcW w:w="2870" w:type="dxa"/>
          </w:tcPr>
          <w:p w14:paraId="306BBE21" w14:textId="77777777" w:rsidR="00446792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Kristen Ion</w:t>
            </w:r>
          </w:p>
          <w:p w14:paraId="5E64928D" w14:textId="7B13A112" w:rsidR="00446792" w:rsidRDefault="00F3420A" w:rsidP="00D409FD">
            <w:pPr>
              <w:rPr>
                <w:rFonts w:asciiTheme="majorHAnsi" w:eastAsiaTheme="majorEastAsia" w:hAnsiTheme="majorHAnsi" w:cstheme="majorBidi"/>
              </w:rPr>
            </w:pPr>
            <w:hyperlink r:id="rId11" w:history="1">
              <w:r w:rsidR="00446792" w:rsidRPr="00C266D0">
                <w:rPr>
                  <w:rStyle w:val="Hyperlink"/>
                  <w:rFonts w:asciiTheme="majorHAnsi" w:eastAsiaTheme="majorEastAsia" w:hAnsiTheme="majorHAnsi" w:cstheme="majorBidi"/>
                </w:rPr>
                <w:t>Kristen.ion@fcps.org</w:t>
              </w:r>
            </w:hyperlink>
          </w:p>
        </w:tc>
        <w:tc>
          <w:tcPr>
            <w:tcW w:w="4737" w:type="dxa"/>
          </w:tcPr>
          <w:p w14:paraId="53571E76" w14:textId="77777777" w:rsidR="00446792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Name</w:t>
            </w:r>
          </w:p>
          <w:p w14:paraId="50387CA4" w14:textId="20EBECEE" w:rsidR="00446792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Show &amp; song title</w:t>
            </w:r>
          </w:p>
          <w:p w14:paraId="43E09FAC" w14:textId="77777777" w:rsidR="00446792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Instrumentation &amp; cuts</w:t>
            </w:r>
          </w:p>
          <w:p w14:paraId="3D1309A7" w14:textId="77BB9CD3" w:rsidR="00446792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*Disclaimer: Whatever music you send is what will be played at Gala.*</w:t>
            </w:r>
          </w:p>
        </w:tc>
        <w:tc>
          <w:tcPr>
            <w:tcW w:w="1440" w:type="dxa"/>
          </w:tcPr>
          <w:p w14:paraId="1E6612DA" w14:textId="77777777" w:rsidR="00446792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April 28</w:t>
            </w:r>
          </w:p>
        </w:tc>
      </w:tr>
      <w:tr w:rsidR="0012349D" w14:paraId="6C9A15A5" w14:textId="4970F35D" w:rsidTr="66C6528E">
        <w:tc>
          <w:tcPr>
            <w:tcW w:w="1663" w:type="dxa"/>
          </w:tcPr>
          <w:p w14:paraId="5BD98ED2" w14:textId="0AF40C95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Play/Musical Excerpt</w:t>
            </w:r>
          </w:p>
        </w:tc>
        <w:tc>
          <w:tcPr>
            <w:tcW w:w="2870" w:type="dxa"/>
          </w:tcPr>
          <w:p w14:paraId="4874E3E7" w14:textId="77777777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Carole Lehan</w:t>
            </w:r>
          </w:p>
          <w:p w14:paraId="4F3B64A0" w14:textId="2B7118B9" w:rsidR="0012349D" w:rsidRDefault="00F3420A" w:rsidP="0012349D">
            <w:pPr>
              <w:rPr>
                <w:rFonts w:asciiTheme="majorHAnsi" w:eastAsiaTheme="majorEastAsia" w:hAnsiTheme="majorHAnsi" w:cstheme="majorBidi"/>
              </w:rPr>
            </w:pPr>
            <w:hyperlink r:id="rId12" w:history="1">
              <w:r w:rsidR="0012349D" w:rsidRPr="00C266D0">
                <w:rPr>
                  <w:rStyle w:val="Hyperlink"/>
                  <w:rFonts w:asciiTheme="majorHAnsi" w:eastAsiaTheme="majorEastAsia" w:hAnsiTheme="majorHAnsi" w:cstheme="majorBidi"/>
                </w:rPr>
                <w:t>Lehan@glenelg.org</w:t>
              </w:r>
            </w:hyperlink>
          </w:p>
        </w:tc>
        <w:tc>
          <w:tcPr>
            <w:tcW w:w="4737" w:type="dxa"/>
          </w:tcPr>
          <w:p w14:paraId="4448F072" w14:textId="308C4333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Submit a word document with a script and a 30 word intro for your excerpt</w:t>
            </w:r>
          </w:p>
        </w:tc>
        <w:tc>
          <w:tcPr>
            <w:tcW w:w="1440" w:type="dxa"/>
          </w:tcPr>
          <w:p w14:paraId="0D351F9D" w14:textId="166765E9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April 18</w:t>
            </w:r>
          </w:p>
        </w:tc>
      </w:tr>
      <w:tr w:rsidR="0012349D" w14:paraId="330AB976" w14:textId="77777777" w:rsidTr="66C6528E">
        <w:tc>
          <w:tcPr>
            <w:tcW w:w="1663" w:type="dxa"/>
          </w:tcPr>
          <w:p w14:paraId="53DCECE3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Four year critic Form</w:t>
            </w:r>
          </w:p>
        </w:tc>
        <w:tc>
          <w:tcPr>
            <w:tcW w:w="2870" w:type="dxa"/>
          </w:tcPr>
          <w:p w14:paraId="34C4683E" w14:textId="216BACC0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Carole Lehan</w:t>
            </w:r>
          </w:p>
          <w:p w14:paraId="6EEDF97B" w14:textId="64C114C5" w:rsidR="0012349D" w:rsidRDefault="00F3420A" w:rsidP="0012349D">
            <w:pPr>
              <w:rPr>
                <w:rFonts w:asciiTheme="majorHAnsi" w:eastAsiaTheme="majorEastAsia" w:hAnsiTheme="majorHAnsi" w:cstheme="majorBidi"/>
              </w:rPr>
            </w:pPr>
            <w:hyperlink r:id="rId13" w:history="1">
              <w:r w:rsidR="0012349D" w:rsidRPr="00C266D0">
                <w:rPr>
                  <w:rStyle w:val="Hyperlink"/>
                  <w:rFonts w:asciiTheme="majorHAnsi" w:eastAsiaTheme="majorEastAsia" w:hAnsiTheme="majorHAnsi" w:cstheme="majorBidi"/>
                </w:rPr>
                <w:t>Lehan@glenelg.org</w:t>
              </w:r>
            </w:hyperlink>
          </w:p>
        </w:tc>
        <w:tc>
          <w:tcPr>
            <w:tcW w:w="4737" w:type="dxa"/>
          </w:tcPr>
          <w:p w14:paraId="5D789236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School</w:t>
            </w:r>
          </w:p>
          <w:p w14:paraId="758E01F9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Any 4 year critics?</w:t>
            </w:r>
          </w:p>
          <w:p w14:paraId="63EE9DEC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Name of Critic (up to 9)</w:t>
            </w:r>
          </w:p>
          <w:p w14:paraId="542D594C" w14:textId="69908C6C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Are they attending the Gala?</w:t>
            </w:r>
          </w:p>
        </w:tc>
        <w:tc>
          <w:tcPr>
            <w:tcW w:w="1440" w:type="dxa"/>
          </w:tcPr>
          <w:p w14:paraId="097A4737" w14:textId="21B98F2F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April 18</w:t>
            </w:r>
          </w:p>
        </w:tc>
      </w:tr>
      <w:tr w:rsidR="0012349D" w14:paraId="2B9C71D0" w14:textId="77777777" w:rsidTr="66C6528E">
        <w:tc>
          <w:tcPr>
            <w:tcW w:w="1663" w:type="dxa"/>
          </w:tcPr>
          <w:p w14:paraId="7FAF5A1B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Critic Presenter</w:t>
            </w:r>
          </w:p>
        </w:tc>
        <w:tc>
          <w:tcPr>
            <w:tcW w:w="2870" w:type="dxa"/>
          </w:tcPr>
          <w:p w14:paraId="2CBE276E" w14:textId="77777777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Carole Lehan</w:t>
            </w:r>
          </w:p>
          <w:p w14:paraId="34CD6962" w14:textId="15FB7A0F" w:rsidR="0012349D" w:rsidRDefault="00F3420A" w:rsidP="0012349D">
            <w:pPr>
              <w:rPr>
                <w:rFonts w:asciiTheme="majorHAnsi" w:eastAsiaTheme="majorEastAsia" w:hAnsiTheme="majorHAnsi" w:cstheme="majorBidi"/>
              </w:rPr>
            </w:pPr>
            <w:hyperlink r:id="rId14" w:history="1">
              <w:r w:rsidR="0012349D" w:rsidRPr="00C266D0">
                <w:rPr>
                  <w:rStyle w:val="Hyperlink"/>
                  <w:rFonts w:asciiTheme="majorHAnsi" w:eastAsiaTheme="majorEastAsia" w:hAnsiTheme="majorHAnsi" w:cstheme="majorBidi"/>
                </w:rPr>
                <w:t>Lehan@glenelg.org</w:t>
              </w:r>
            </w:hyperlink>
          </w:p>
        </w:tc>
        <w:tc>
          <w:tcPr>
            <w:tcW w:w="4737" w:type="dxa"/>
          </w:tcPr>
          <w:p w14:paraId="0520C9C7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School</w:t>
            </w:r>
          </w:p>
          <w:p w14:paraId="55E99675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Name of presenter</w:t>
            </w:r>
          </w:p>
          <w:p w14:paraId="7D3DE50F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Are they performing?</w:t>
            </w:r>
          </w:p>
          <w:p w14:paraId="4A89797E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Complicated costume change?</w:t>
            </w:r>
          </w:p>
          <w:p w14:paraId="1706B928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Email address</w:t>
            </w:r>
          </w:p>
          <w:p w14:paraId="77F9F9F6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Phone number</w:t>
            </w:r>
          </w:p>
        </w:tc>
        <w:tc>
          <w:tcPr>
            <w:tcW w:w="1440" w:type="dxa"/>
          </w:tcPr>
          <w:p w14:paraId="68AC0DDB" w14:textId="2E8AEE91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April 18</w:t>
            </w:r>
          </w:p>
        </w:tc>
      </w:tr>
      <w:tr w:rsidR="0012349D" w14:paraId="4DEAFFD9" w14:textId="77777777" w:rsidTr="66C6528E">
        <w:trPr>
          <w:trHeight w:val="1637"/>
        </w:trPr>
        <w:tc>
          <w:tcPr>
            <w:tcW w:w="1663" w:type="dxa"/>
          </w:tcPr>
          <w:p w14:paraId="4FCB945D" w14:textId="65C3CE24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Program Information Folder</w:t>
            </w:r>
          </w:p>
        </w:tc>
        <w:tc>
          <w:tcPr>
            <w:tcW w:w="2870" w:type="dxa"/>
          </w:tcPr>
          <w:p w14:paraId="1C3DCB29" w14:textId="77777777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Caitlin Widner</w:t>
            </w:r>
          </w:p>
          <w:p w14:paraId="438D991F" w14:textId="77777777" w:rsidR="0012349D" w:rsidRDefault="00F3420A" w:rsidP="0012349D">
            <w:pPr>
              <w:rPr>
                <w:rFonts w:asciiTheme="majorHAnsi" w:eastAsiaTheme="majorEastAsia" w:hAnsiTheme="majorHAnsi" w:cstheme="majorBidi"/>
              </w:rPr>
            </w:pPr>
            <w:hyperlink r:id="rId15" w:history="1">
              <w:r w:rsidR="0012349D" w:rsidRPr="00C266D0">
                <w:rPr>
                  <w:rStyle w:val="Hyperlink"/>
                  <w:rFonts w:asciiTheme="majorHAnsi" w:eastAsiaTheme="majorEastAsia" w:hAnsiTheme="majorHAnsi" w:cstheme="majorBidi"/>
                </w:rPr>
                <w:t>Caitlin.widner@cappies.org</w:t>
              </w:r>
            </w:hyperlink>
            <w:r w:rsidR="0012349D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16A0ABCF" w14:textId="77777777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OR </w:t>
            </w:r>
          </w:p>
          <w:p w14:paraId="35910FB8" w14:textId="77777777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Maggie Ward</w:t>
            </w:r>
          </w:p>
          <w:p w14:paraId="1D1E96F9" w14:textId="7D5BF482" w:rsidR="0012349D" w:rsidRDefault="00F3420A" w:rsidP="0012349D">
            <w:pPr>
              <w:rPr>
                <w:rFonts w:asciiTheme="majorHAnsi" w:eastAsiaTheme="majorEastAsia" w:hAnsiTheme="majorHAnsi" w:cstheme="majorBidi"/>
              </w:rPr>
            </w:pPr>
            <w:hyperlink r:id="rId16" w:history="1">
              <w:r w:rsidR="0012349D" w:rsidRPr="00C266D0">
                <w:rPr>
                  <w:rStyle w:val="Hyperlink"/>
                  <w:rFonts w:asciiTheme="majorHAnsi" w:eastAsiaTheme="majorEastAsia" w:hAnsiTheme="majorHAnsi" w:cstheme="majorBidi"/>
                </w:rPr>
                <w:t>wardm@notredameprep.com</w:t>
              </w:r>
            </w:hyperlink>
            <w:r w:rsidR="0012349D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737" w:type="dxa"/>
          </w:tcPr>
          <w:p w14:paraId="5007A5AD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4 pics from your show</w:t>
            </w:r>
          </w:p>
          <w:p w14:paraId="4FFCA667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List of critics, mentors, directors</w:t>
            </w:r>
          </w:p>
          <w:p w14:paraId="2A8890D1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Show/school logo</w:t>
            </w:r>
          </w:p>
          <w:p w14:paraId="54285BC5" w14:textId="5F2BC80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Show synopsis (50 words or less)</w:t>
            </w:r>
          </w:p>
        </w:tc>
        <w:tc>
          <w:tcPr>
            <w:tcW w:w="1440" w:type="dxa"/>
          </w:tcPr>
          <w:p w14:paraId="08C6CE74" w14:textId="71710E69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April 18</w:t>
            </w:r>
          </w:p>
        </w:tc>
      </w:tr>
      <w:tr w:rsidR="0012349D" w14:paraId="34823BFF" w14:textId="77777777" w:rsidTr="66C6528E">
        <w:tc>
          <w:tcPr>
            <w:tcW w:w="1663" w:type="dxa"/>
          </w:tcPr>
          <w:p w14:paraId="11DB98F6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Additional Medals Form</w:t>
            </w:r>
          </w:p>
        </w:tc>
        <w:tc>
          <w:tcPr>
            <w:tcW w:w="2870" w:type="dxa"/>
          </w:tcPr>
          <w:p w14:paraId="4DA498DD" w14:textId="77777777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Caitlin Widner</w:t>
            </w:r>
          </w:p>
          <w:p w14:paraId="4C2C0480" w14:textId="463F3645" w:rsidR="00446792" w:rsidRDefault="00F3420A" w:rsidP="0012349D">
            <w:pPr>
              <w:rPr>
                <w:rFonts w:asciiTheme="majorHAnsi" w:eastAsiaTheme="majorEastAsia" w:hAnsiTheme="majorHAnsi" w:cstheme="majorBidi"/>
              </w:rPr>
            </w:pPr>
            <w:hyperlink r:id="rId17" w:history="1">
              <w:r w:rsidR="00446792" w:rsidRPr="00C266D0">
                <w:rPr>
                  <w:rStyle w:val="Hyperlink"/>
                  <w:rFonts w:asciiTheme="majorHAnsi" w:eastAsiaTheme="majorEastAsia" w:hAnsiTheme="majorHAnsi" w:cstheme="majorBidi"/>
                </w:rPr>
                <w:t>Caitlin.widner@cappies.org</w:t>
              </w:r>
            </w:hyperlink>
            <w:r w:rsidR="00446792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737" w:type="dxa"/>
          </w:tcPr>
          <w:p w14:paraId="3087D775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School</w:t>
            </w:r>
          </w:p>
          <w:p w14:paraId="66615EEC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# of additional medals requested</w:t>
            </w:r>
          </w:p>
        </w:tc>
        <w:tc>
          <w:tcPr>
            <w:tcW w:w="1440" w:type="dxa"/>
          </w:tcPr>
          <w:p w14:paraId="0AE5FF5D" w14:textId="50E44463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April 30</w:t>
            </w:r>
          </w:p>
        </w:tc>
      </w:tr>
      <w:tr w:rsidR="0012349D" w14:paraId="4A6C1BAC" w14:textId="54B23747" w:rsidTr="66C6528E">
        <w:tc>
          <w:tcPr>
            <w:tcW w:w="1663" w:type="dxa"/>
          </w:tcPr>
          <w:p w14:paraId="419C7AAC" w14:textId="6549E999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Mic Form</w:t>
            </w:r>
          </w:p>
        </w:tc>
        <w:tc>
          <w:tcPr>
            <w:tcW w:w="2870" w:type="dxa"/>
          </w:tcPr>
          <w:p w14:paraId="021A7D23" w14:textId="67AB6656" w:rsidR="00E67BB2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Gala Technical Director</w:t>
            </w:r>
            <w:r w:rsidR="00E67BB2">
              <w:rPr>
                <w:rFonts w:asciiTheme="majorHAnsi" w:eastAsiaTheme="majorEastAsia" w:hAnsiTheme="majorHAnsi" w:cstheme="majorBidi"/>
              </w:rPr>
              <w:t>, OR</w:t>
            </w:r>
          </w:p>
          <w:p w14:paraId="4D3F5199" w14:textId="77777777" w:rsidR="00E67BB2" w:rsidRDefault="00E67BB2" w:rsidP="00E67BB2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Caitlin Widner</w:t>
            </w:r>
          </w:p>
          <w:p w14:paraId="3E473F2A" w14:textId="112A4908" w:rsidR="00E67BB2" w:rsidRDefault="00E67BB2" w:rsidP="00E67BB2">
            <w:pPr>
              <w:rPr>
                <w:rFonts w:asciiTheme="majorHAnsi" w:eastAsiaTheme="majorEastAsia" w:hAnsiTheme="majorHAnsi" w:cstheme="majorBidi"/>
              </w:rPr>
            </w:pPr>
            <w:hyperlink r:id="rId18" w:history="1">
              <w:r w:rsidRPr="00C266D0">
                <w:rPr>
                  <w:rStyle w:val="Hyperlink"/>
                  <w:rFonts w:asciiTheme="majorHAnsi" w:eastAsiaTheme="majorEastAsia" w:hAnsiTheme="majorHAnsi" w:cstheme="majorBidi"/>
                </w:rPr>
                <w:t>Caitlin.widner@cappies.org</w:t>
              </w:r>
            </w:hyperlink>
          </w:p>
        </w:tc>
        <w:tc>
          <w:tcPr>
            <w:tcW w:w="4737" w:type="dxa"/>
          </w:tcPr>
          <w:p w14:paraId="49133073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School</w:t>
            </w:r>
          </w:p>
          <w:p w14:paraId="2B1AFA1E" w14:textId="6C3CB0BE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Student &amp; Character name for each Mic (up to 10)</w:t>
            </w:r>
          </w:p>
        </w:tc>
        <w:tc>
          <w:tcPr>
            <w:tcW w:w="1440" w:type="dxa"/>
          </w:tcPr>
          <w:p w14:paraId="53FF831F" w14:textId="594C5CA6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May 3</w:t>
            </w:r>
          </w:p>
        </w:tc>
      </w:tr>
      <w:tr w:rsidR="00E67BB2" w:rsidRPr="000A7111" w14:paraId="5B21E68E" w14:textId="77777777" w:rsidTr="00A04B66">
        <w:tc>
          <w:tcPr>
            <w:tcW w:w="1663" w:type="dxa"/>
          </w:tcPr>
          <w:p w14:paraId="3C3B3A2B" w14:textId="77777777" w:rsidR="00E67BB2" w:rsidRPr="000A7111" w:rsidRDefault="00E67BB2" w:rsidP="00A04B66">
            <w:pP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A826A95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lastRenderedPageBreak/>
              <w:t>Form</w:t>
            </w:r>
          </w:p>
        </w:tc>
        <w:tc>
          <w:tcPr>
            <w:tcW w:w="2870" w:type="dxa"/>
          </w:tcPr>
          <w:p w14:paraId="47334E8D" w14:textId="77777777" w:rsidR="00E67BB2" w:rsidRDefault="00E67BB2" w:rsidP="00A04B66">
            <w:pP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A826A95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Contact Person</w:t>
            </w:r>
          </w:p>
        </w:tc>
        <w:tc>
          <w:tcPr>
            <w:tcW w:w="4737" w:type="dxa"/>
          </w:tcPr>
          <w:p w14:paraId="16594347" w14:textId="77777777" w:rsidR="00E67BB2" w:rsidRPr="000A7111" w:rsidRDefault="00E67BB2" w:rsidP="00A04B66">
            <w:pP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A826A95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Information Requested</w:t>
            </w:r>
          </w:p>
        </w:tc>
        <w:tc>
          <w:tcPr>
            <w:tcW w:w="1440" w:type="dxa"/>
          </w:tcPr>
          <w:p w14:paraId="7976BC47" w14:textId="77777777" w:rsidR="00E67BB2" w:rsidRPr="000A7111" w:rsidRDefault="00E67BB2" w:rsidP="00A04B66">
            <w:pP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A826A95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Due Date</w:t>
            </w:r>
          </w:p>
        </w:tc>
      </w:tr>
      <w:tr w:rsidR="0012349D" w14:paraId="26CBEB38" w14:textId="63AB0326" w:rsidTr="66C6528E">
        <w:tc>
          <w:tcPr>
            <w:tcW w:w="1663" w:type="dxa"/>
          </w:tcPr>
          <w:p w14:paraId="160B07D7" w14:textId="0B52043D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bookmarkStart w:id="0" w:name="_GoBack"/>
            <w:bookmarkEnd w:id="0"/>
            <w:r w:rsidRPr="0A826A95">
              <w:rPr>
                <w:rFonts w:asciiTheme="majorHAnsi" w:eastAsiaTheme="majorEastAsia" w:hAnsiTheme="majorHAnsi" w:cstheme="majorBidi"/>
              </w:rPr>
              <w:t>Ticket Order Form</w:t>
            </w:r>
          </w:p>
        </w:tc>
        <w:tc>
          <w:tcPr>
            <w:tcW w:w="2870" w:type="dxa"/>
          </w:tcPr>
          <w:p w14:paraId="17E09D42" w14:textId="77777777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Matt Lawton</w:t>
            </w:r>
          </w:p>
          <w:p w14:paraId="03043F30" w14:textId="77777777" w:rsidR="00446792" w:rsidRDefault="00446792" w:rsidP="0012349D">
            <w:pPr>
              <w:rPr>
                <w:rFonts w:asciiTheme="majorHAnsi" w:eastAsiaTheme="majorEastAsia" w:hAnsiTheme="majorHAnsi" w:cstheme="majorBidi"/>
              </w:rPr>
            </w:pPr>
          </w:p>
          <w:p w14:paraId="181F1ECF" w14:textId="77777777" w:rsidR="00446792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OR</w:t>
            </w:r>
          </w:p>
          <w:p w14:paraId="054764D5" w14:textId="77777777" w:rsidR="00446792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Kevin Whewell</w:t>
            </w:r>
          </w:p>
          <w:p w14:paraId="0E821B33" w14:textId="77777777" w:rsidR="00446792" w:rsidRDefault="00F3420A" w:rsidP="00446792">
            <w:pPr>
              <w:rPr>
                <w:rFonts w:asciiTheme="majorHAnsi" w:eastAsiaTheme="majorEastAsia" w:hAnsiTheme="majorHAnsi" w:cstheme="majorBidi"/>
              </w:rPr>
            </w:pPr>
            <w:hyperlink r:id="rId19" w:history="1">
              <w:r w:rsidR="00446792" w:rsidRPr="00C266D0">
                <w:rPr>
                  <w:rStyle w:val="Hyperlink"/>
                  <w:rFonts w:asciiTheme="majorHAnsi" w:eastAsiaTheme="majorEastAsia" w:hAnsiTheme="majorHAnsi" w:cstheme="majorBidi"/>
                </w:rPr>
                <w:t>Kevin.whewell@cappies.org</w:t>
              </w:r>
            </w:hyperlink>
          </w:p>
          <w:p w14:paraId="2F9B2319" w14:textId="068A5E11" w:rsidR="00446792" w:rsidRDefault="00446792" w:rsidP="0012349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737" w:type="dxa"/>
          </w:tcPr>
          <w:p w14:paraId="5E13F003" w14:textId="10AE2AE9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School</w:t>
            </w:r>
          </w:p>
          <w:p w14:paraId="2077462A" w14:textId="52BC9B71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Best method of contact for director</w:t>
            </w:r>
          </w:p>
          <w:p w14:paraId="00C1DD60" w14:textId="13B63F1F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Student tickets (downstairs)</w:t>
            </w:r>
          </w:p>
          <w:p w14:paraId="3A6864AD" w14:textId="09D0DBC9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Parent tickets (upstairs)</w:t>
            </w:r>
          </w:p>
          <w:p w14:paraId="2EFF269F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# of nominees</w:t>
            </w:r>
          </w:p>
          <w:p w14:paraId="40386E1D" w14:textId="5018D1A0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# of processors/opening number performers</w:t>
            </w:r>
          </w:p>
        </w:tc>
        <w:tc>
          <w:tcPr>
            <w:tcW w:w="1440" w:type="dxa"/>
          </w:tcPr>
          <w:p w14:paraId="32A4C09E" w14:textId="53A53DD1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April 30</w:t>
            </w:r>
          </w:p>
        </w:tc>
      </w:tr>
      <w:tr w:rsidR="0012349D" w14:paraId="04723173" w14:textId="77777777" w:rsidTr="66C6528E">
        <w:tc>
          <w:tcPr>
            <w:tcW w:w="1663" w:type="dxa"/>
          </w:tcPr>
          <w:p w14:paraId="36B2FF45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Pronunciation Form</w:t>
            </w:r>
          </w:p>
        </w:tc>
        <w:tc>
          <w:tcPr>
            <w:tcW w:w="2870" w:type="dxa"/>
          </w:tcPr>
          <w:p w14:paraId="4DE5BD1B" w14:textId="77777777" w:rsidR="00446792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Carole Lehan</w:t>
            </w:r>
          </w:p>
          <w:p w14:paraId="5AE9851A" w14:textId="77777777" w:rsidR="0012349D" w:rsidRDefault="00F3420A" w:rsidP="00446792">
            <w:pPr>
              <w:rPr>
                <w:rFonts w:asciiTheme="majorHAnsi" w:eastAsiaTheme="majorEastAsia" w:hAnsiTheme="majorHAnsi" w:cstheme="majorBidi"/>
              </w:rPr>
            </w:pPr>
            <w:hyperlink r:id="rId20" w:history="1">
              <w:r w:rsidR="00446792" w:rsidRPr="00C266D0">
                <w:rPr>
                  <w:rStyle w:val="Hyperlink"/>
                  <w:rFonts w:asciiTheme="majorHAnsi" w:eastAsiaTheme="majorEastAsia" w:hAnsiTheme="majorHAnsi" w:cstheme="majorBidi"/>
                </w:rPr>
                <w:t>Lehan@glenelg.org</w:t>
              </w:r>
            </w:hyperlink>
          </w:p>
          <w:p w14:paraId="5F2A85A2" w14:textId="77777777" w:rsidR="00446792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OR</w:t>
            </w:r>
          </w:p>
          <w:p w14:paraId="661DF108" w14:textId="77777777" w:rsidR="00446792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Maggie Ward</w:t>
            </w:r>
          </w:p>
          <w:p w14:paraId="112EF5AC" w14:textId="25B4B59F" w:rsidR="00446792" w:rsidRDefault="00F3420A" w:rsidP="00446792">
            <w:pPr>
              <w:rPr>
                <w:rFonts w:asciiTheme="majorHAnsi" w:eastAsiaTheme="majorEastAsia" w:hAnsiTheme="majorHAnsi" w:cstheme="majorBidi"/>
              </w:rPr>
            </w:pPr>
            <w:hyperlink r:id="rId21" w:history="1">
              <w:r w:rsidR="00446792" w:rsidRPr="00C266D0">
                <w:rPr>
                  <w:rStyle w:val="Hyperlink"/>
                  <w:rFonts w:asciiTheme="majorHAnsi" w:eastAsiaTheme="majorEastAsia" w:hAnsiTheme="majorHAnsi" w:cstheme="majorBidi"/>
                </w:rPr>
                <w:t>wardm@notredameprep.com</w:t>
              </w:r>
            </w:hyperlink>
          </w:p>
        </w:tc>
        <w:tc>
          <w:tcPr>
            <w:tcW w:w="4737" w:type="dxa"/>
          </w:tcPr>
          <w:p w14:paraId="0BF7D76E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School</w:t>
            </w:r>
          </w:p>
          <w:p w14:paraId="3E1056E0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Phonetic names for kids with difficult pronunciations</w:t>
            </w:r>
          </w:p>
        </w:tc>
        <w:tc>
          <w:tcPr>
            <w:tcW w:w="1440" w:type="dxa"/>
          </w:tcPr>
          <w:p w14:paraId="52CC58A9" w14:textId="2222FFC3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May 3</w:t>
            </w:r>
          </w:p>
        </w:tc>
      </w:tr>
      <w:tr w:rsidR="0012349D" w14:paraId="0A51CE7E" w14:textId="467838E7" w:rsidTr="66C6528E">
        <w:tc>
          <w:tcPr>
            <w:tcW w:w="1663" w:type="dxa"/>
          </w:tcPr>
          <w:p w14:paraId="2C933138" w14:textId="245909B8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Lunch Order Form</w:t>
            </w:r>
          </w:p>
        </w:tc>
        <w:tc>
          <w:tcPr>
            <w:tcW w:w="2870" w:type="dxa"/>
          </w:tcPr>
          <w:p w14:paraId="5E44CFB1" w14:textId="77777777" w:rsidR="00446792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Caitlin Widner</w:t>
            </w:r>
          </w:p>
          <w:p w14:paraId="31C5B3D3" w14:textId="10E09338" w:rsidR="0012349D" w:rsidRDefault="00F3420A" w:rsidP="00446792">
            <w:pPr>
              <w:rPr>
                <w:rFonts w:asciiTheme="majorHAnsi" w:eastAsiaTheme="majorEastAsia" w:hAnsiTheme="majorHAnsi" w:cstheme="majorBidi"/>
              </w:rPr>
            </w:pPr>
            <w:hyperlink r:id="rId22" w:history="1">
              <w:r w:rsidR="00446792" w:rsidRPr="00C266D0">
                <w:rPr>
                  <w:rStyle w:val="Hyperlink"/>
                  <w:rFonts w:asciiTheme="majorHAnsi" w:eastAsiaTheme="majorEastAsia" w:hAnsiTheme="majorHAnsi" w:cstheme="majorBidi"/>
                </w:rPr>
                <w:t>Caitlin.widner@cappies.org</w:t>
              </w:r>
            </w:hyperlink>
          </w:p>
        </w:tc>
        <w:tc>
          <w:tcPr>
            <w:tcW w:w="4737" w:type="dxa"/>
          </w:tcPr>
          <w:p w14:paraId="556AAE3E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School</w:t>
            </w:r>
          </w:p>
          <w:p w14:paraId="64DB78C5" w14:textId="0F195EBD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Best method of contact for director</w:t>
            </w:r>
          </w:p>
          <w:p w14:paraId="492C9014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Lunches/selection</w:t>
            </w:r>
          </w:p>
          <w:p w14:paraId="0FB922D9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Total # of lunches</w:t>
            </w:r>
          </w:p>
          <w:p w14:paraId="25D3EF63" w14:textId="2DC595E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Comments/special notes</w:t>
            </w:r>
          </w:p>
        </w:tc>
        <w:tc>
          <w:tcPr>
            <w:tcW w:w="1440" w:type="dxa"/>
          </w:tcPr>
          <w:p w14:paraId="0D2BDB4D" w14:textId="242212E8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April 30</w:t>
            </w:r>
          </w:p>
        </w:tc>
      </w:tr>
      <w:tr w:rsidR="0012349D" w14:paraId="1F935B04" w14:textId="2326199E" w:rsidTr="66C6528E">
        <w:tc>
          <w:tcPr>
            <w:tcW w:w="1663" w:type="dxa"/>
          </w:tcPr>
          <w:p w14:paraId="0A0E748F" w14:textId="1269A631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Hippodrome Security List</w:t>
            </w:r>
          </w:p>
        </w:tc>
        <w:tc>
          <w:tcPr>
            <w:tcW w:w="2870" w:type="dxa"/>
          </w:tcPr>
          <w:p w14:paraId="738EA86A" w14:textId="064A8BB6" w:rsidR="0012349D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Gala Day Chair</w:t>
            </w:r>
          </w:p>
        </w:tc>
        <w:tc>
          <w:tcPr>
            <w:tcW w:w="4737" w:type="dxa"/>
          </w:tcPr>
          <w:p w14:paraId="416E9A14" w14:textId="77777777" w:rsidR="00EA4B4E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Complete in Excel Document: </w:t>
            </w:r>
          </w:p>
          <w:p w14:paraId="51B2B4AF" w14:textId="243FDF84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Adult leader</w:t>
            </w:r>
          </w:p>
          <w:p w14:paraId="2F30B03C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Nominee/excerpt performers</w:t>
            </w:r>
          </w:p>
          <w:p w14:paraId="4937766B" w14:textId="35EA6E1E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0A826A95">
              <w:rPr>
                <w:rFonts w:asciiTheme="majorHAnsi" w:eastAsiaTheme="majorEastAsia" w:hAnsiTheme="majorHAnsi" w:cstheme="majorBidi"/>
              </w:rPr>
              <w:t>Commendees</w:t>
            </w:r>
            <w:proofErr w:type="spellEnd"/>
          </w:p>
          <w:p w14:paraId="42756998" w14:textId="76F0E438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Presenters</w:t>
            </w:r>
          </w:p>
          <w:p w14:paraId="1E70CD68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Processing but not performing</w:t>
            </w:r>
          </w:p>
          <w:p w14:paraId="54673DBF" w14:textId="77777777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Opening number performers</w:t>
            </w:r>
          </w:p>
          <w:p w14:paraId="679A583B" w14:textId="5582C39C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Adult volunteers</w:t>
            </w:r>
          </w:p>
        </w:tc>
        <w:tc>
          <w:tcPr>
            <w:tcW w:w="1440" w:type="dxa"/>
          </w:tcPr>
          <w:p w14:paraId="07B188E9" w14:textId="579CBF0E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May 10</w:t>
            </w:r>
          </w:p>
        </w:tc>
      </w:tr>
      <w:tr w:rsidR="00EA4B4E" w14:paraId="4E98C45C" w14:textId="77777777" w:rsidTr="66C6528E">
        <w:tc>
          <w:tcPr>
            <w:tcW w:w="1663" w:type="dxa"/>
          </w:tcPr>
          <w:p w14:paraId="4F4600CB" w14:textId="21DD3DED" w:rsidR="00EA4B4E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Pre-show </w:t>
            </w:r>
            <w:proofErr w:type="spellStart"/>
            <w:r w:rsidRPr="0A826A95">
              <w:rPr>
                <w:rFonts w:asciiTheme="majorHAnsi" w:eastAsiaTheme="majorEastAsia" w:hAnsiTheme="majorHAnsi" w:cstheme="majorBidi"/>
              </w:rPr>
              <w:t>powerpoint</w:t>
            </w:r>
            <w:proofErr w:type="spellEnd"/>
          </w:p>
        </w:tc>
        <w:tc>
          <w:tcPr>
            <w:tcW w:w="2870" w:type="dxa"/>
          </w:tcPr>
          <w:p w14:paraId="5363436E" w14:textId="77777777" w:rsidR="00EA4B4E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Kevin Whewell</w:t>
            </w:r>
          </w:p>
          <w:p w14:paraId="4B995C10" w14:textId="49170E2D" w:rsidR="00EA4B4E" w:rsidRPr="28531F03" w:rsidRDefault="00F3420A" w:rsidP="0012349D">
            <w:pPr>
              <w:rPr>
                <w:rFonts w:asciiTheme="majorHAnsi" w:eastAsiaTheme="majorEastAsia" w:hAnsiTheme="majorHAnsi" w:cstheme="majorBidi"/>
              </w:rPr>
            </w:pPr>
            <w:hyperlink r:id="rId23" w:history="1">
              <w:r w:rsidR="00EA4B4E" w:rsidRPr="00C266D0">
                <w:rPr>
                  <w:rStyle w:val="Hyperlink"/>
                  <w:rFonts w:asciiTheme="majorHAnsi" w:eastAsiaTheme="majorEastAsia" w:hAnsiTheme="majorHAnsi" w:cstheme="majorBidi"/>
                </w:rPr>
                <w:t>Kevin.whewell@cappies.org</w:t>
              </w:r>
            </w:hyperlink>
          </w:p>
        </w:tc>
        <w:tc>
          <w:tcPr>
            <w:tcW w:w="4737" w:type="dxa"/>
          </w:tcPr>
          <w:p w14:paraId="556DB65E" w14:textId="0B9633AB" w:rsidR="00EA4B4E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Adjust the </w:t>
            </w:r>
            <w:proofErr w:type="spellStart"/>
            <w:r w:rsidRPr="0A826A95">
              <w:rPr>
                <w:rFonts w:asciiTheme="majorHAnsi" w:eastAsiaTheme="majorEastAsia" w:hAnsiTheme="majorHAnsi" w:cstheme="majorBidi"/>
              </w:rPr>
              <w:t>powerpoint</w:t>
            </w:r>
            <w:proofErr w:type="spellEnd"/>
            <w:r w:rsidRPr="0A826A95">
              <w:rPr>
                <w:rFonts w:asciiTheme="majorHAnsi" w:eastAsiaTheme="majorEastAsia" w:hAnsiTheme="majorHAnsi" w:cstheme="majorBidi"/>
              </w:rPr>
              <w:t xml:space="preserve"> on Office 365 to reflect 10 slides from this year’s show</w:t>
            </w:r>
          </w:p>
        </w:tc>
        <w:tc>
          <w:tcPr>
            <w:tcW w:w="1440" w:type="dxa"/>
          </w:tcPr>
          <w:p w14:paraId="6CFA04D8" w14:textId="1BEDBC47" w:rsidR="00EA4B4E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May 13</w:t>
            </w:r>
          </w:p>
        </w:tc>
      </w:tr>
      <w:tr w:rsidR="0012349D" w14:paraId="344F855D" w14:textId="3F542F1B" w:rsidTr="66C6528E">
        <w:tc>
          <w:tcPr>
            <w:tcW w:w="1663" w:type="dxa"/>
          </w:tcPr>
          <w:p w14:paraId="22725119" w14:textId="0B844496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During Show </w:t>
            </w:r>
            <w:proofErr w:type="spellStart"/>
            <w:r w:rsidRPr="0A826A95">
              <w:rPr>
                <w:rFonts w:asciiTheme="majorHAnsi" w:eastAsiaTheme="majorEastAsia" w:hAnsiTheme="majorHAnsi" w:cstheme="majorBidi"/>
              </w:rPr>
              <w:t>powerpoint</w:t>
            </w:r>
            <w:proofErr w:type="spellEnd"/>
          </w:p>
        </w:tc>
        <w:tc>
          <w:tcPr>
            <w:tcW w:w="2870" w:type="dxa"/>
          </w:tcPr>
          <w:p w14:paraId="5EA8C3EE" w14:textId="77777777" w:rsidR="00EA4B4E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Maggie Ward</w:t>
            </w:r>
          </w:p>
          <w:p w14:paraId="52A1EC5F" w14:textId="0B716D70" w:rsidR="0012349D" w:rsidRDefault="00F3420A" w:rsidP="00EA4B4E">
            <w:pPr>
              <w:rPr>
                <w:rFonts w:asciiTheme="majorHAnsi" w:eastAsiaTheme="majorEastAsia" w:hAnsiTheme="majorHAnsi" w:cstheme="majorBidi"/>
              </w:rPr>
            </w:pPr>
            <w:hyperlink r:id="rId24" w:history="1">
              <w:r w:rsidR="00EA4B4E" w:rsidRPr="00C266D0">
                <w:rPr>
                  <w:rStyle w:val="Hyperlink"/>
                  <w:rFonts w:asciiTheme="majorHAnsi" w:eastAsiaTheme="majorEastAsia" w:hAnsiTheme="majorHAnsi" w:cstheme="majorBidi"/>
                </w:rPr>
                <w:t>wardm@notredameprep.com</w:t>
              </w:r>
            </w:hyperlink>
          </w:p>
        </w:tc>
        <w:tc>
          <w:tcPr>
            <w:tcW w:w="4737" w:type="dxa"/>
          </w:tcPr>
          <w:p w14:paraId="169DED1F" w14:textId="18957AAE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Adjust the </w:t>
            </w:r>
            <w:proofErr w:type="spellStart"/>
            <w:r w:rsidRPr="0A826A95">
              <w:rPr>
                <w:rFonts w:asciiTheme="majorHAnsi" w:eastAsiaTheme="majorEastAsia" w:hAnsiTheme="majorHAnsi" w:cstheme="majorBidi"/>
              </w:rPr>
              <w:t>powerpoint</w:t>
            </w:r>
            <w:proofErr w:type="spellEnd"/>
            <w:r w:rsidRPr="0A826A95">
              <w:rPr>
                <w:rFonts w:asciiTheme="majorHAnsi" w:eastAsiaTheme="majorEastAsia" w:hAnsiTheme="majorHAnsi" w:cstheme="majorBidi"/>
              </w:rPr>
              <w:t xml:space="preserve"> on Office 365 to reflect four slides, each with a 9 photo collage, from this year’s show</w:t>
            </w:r>
          </w:p>
        </w:tc>
        <w:tc>
          <w:tcPr>
            <w:tcW w:w="1440" w:type="dxa"/>
          </w:tcPr>
          <w:p w14:paraId="1B9FF8E0" w14:textId="76D000FB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May 13</w:t>
            </w:r>
          </w:p>
        </w:tc>
      </w:tr>
      <w:tr w:rsidR="0012349D" w14:paraId="77489851" w14:textId="1D45B774" w:rsidTr="66C6528E">
        <w:tc>
          <w:tcPr>
            <w:tcW w:w="1663" w:type="dxa"/>
          </w:tcPr>
          <w:p w14:paraId="0DA93E23" w14:textId="44B56244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Nominee Headshot </w:t>
            </w:r>
            <w:proofErr w:type="spellStart"/>
            <w:r w:rsidRPr="0A826A95">
              <w:rPr>
                <w:rFonts w:asciiTheme="majorHAnsi" w:eastAsiaTheme="majorEastAsia" w:hAnsiTheme="majorHAnsi" w:cstheme="majorBidi"/>
              </w:rPr>
              <w:t>powerpoint</w:t>
            </w:r>
            <w:proofErr w:type="spellEnd"/>
          </w:p>
        </w:tc>
        <w:tc>
          <w:tcPr>
            <w:tcW w:w="2870" w:type="dxa"/>
          </w:tcPr>
          <w:p w14:paraId="12B0916E" w14:textId="77777777" w:rsidR="00EA4B4E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Maggie Ward</w:t>
            </w:r>
          </w:p>
          <w:p w14:paraId="697B6CBB" w14:textId="1AC7E189" w:rsidR="0012349D" w:rsidRDefault="00F3420A" w:rsidP="00EA4B4E">
            <w:pPr>
              <w:rPr>
                <w:rFonts w:asciiTheme="majorHAnsi" w:eastAsiaTheme="majorEastAsia" w:hAnsiTheme="majorHAnsi" w:cstheme="majorBidi"/>
              </w:rPr>
            </w:pPr>
            <w:hyperlink r:id="rId25" w:history="1">
              <w:r w:rsidR="00EA4B4E" w:rsidRPr="00C266D0">
                <w:rPr>
                  <w:rStyle w:val="Hyperlink"/>
                  <w:rFonts w:asciiTheme="majorHAnsi" w:eastAsiaTheme="majorEastAsia" w:hAnsiTheme="majorHAnsi" w:cstheme="majorBidi"/>
                </w:rPr>
                <w:t>wardm@notredameprep.com</w:t>
              </w:r>
            </w:hyperlink>
          </w:p>
        </w:tc>
        <w:tc>
          <w:tcPr>
            <w:tcW w:w="4737" w:type="dxa"/>
          </w:tcPr>
          <w:p w14:paraId="30C1806F" w14:textId="4D8F3E73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 xml:space="preserve">Adjust the </w:t>
            </w:r>
            <w:proofErr w:type="spellStart"/>
            <w:r w:rsidRPr="0A826A95">
              <w:rPr>
                <w:rFonts w:asciiTheme="majorHAnsi" w:eastAsiaTheme="majorEastAsia" w:hAnsiTheme="majorHAnsi" w:cstheme="majorBidi"/>
              </w:rPr>
              <w:t>powerpoint</w:t>
            </w:r>
            <w:proofErr w:type="spellEnd"/>
            <w:r w:rsidRPr="0A826A95">
              <w:rPr>
                <w:rFonts w:asciiTheme="majorHAnsi" w:eastAsiaTheme="majorEastAsia" w:hAnsiTheme="majorHAnsi" w:cstheme="majorBidi"/>
              </w:rPr>
              <w:t xml:space="preserve"> on Office 365 to include photos and names of your school’s nominees for this year. Please use professional looking headshots or group shots that do not contain logos and are against a consistent, neutral background. </w:t>
            </w:r>
          </w:p>
        </w:tc>
        <w:tc>
          <w:tcPr>
            <w:tcW w:w="1440" w:type="dxa"/>
          </w:tcPr>
          <w:p w14:paraId="169B9E55" w14:textId="5A89C05C" w:rsidR="0012349D" w:rsidRPr="000A7111" w:rsidRDefault="0A826A95" w:rsidP="0A826A95">
            <w:pPr>
              <w:rPr>
                <w:rFonts w:asciiTheme="majorHAnsi" w:eastAsiaTheme="majorEastAsia" w:hAnsiTheme="majorHAnsi" w:cstheme="majorBidi"/>
              </w:rPr>
            </w:pPr>
            <w:r w:rsidRPr="0A826A95">
              <w:rPr>
                <w:rFonts w:asciiTheme="majorHAnsi" w:eastAsiaTheme="majorEastAsia" w:hAnsiTheme="majorHAnsi" w:cstheme="majorBidi"/>
              </w:rPr>
              <w:t>May 13</w:t>
            </w:r>
          </w:p>
        </w:tc>
      </w:tr>
    </w:tbl>
    <w:p w14:paraId="68962BD4" w14:textId="77777777" w:rsidR="00EA4B4E" w:rsidRDefault="00EA4B4E">
      <w:pPr>
        <w:rPr>
          <w:rFonts w:ascii="Arial Rounded MT Bold" w:hAnsi="Arial Rounded MT Bold"/>
          <w:sz w:val="24"/>
        </w:rPr>
      </w:pPr>
    </w:p>
    <w:p w14:paraId="32ACBEAC" w14:textId="24D8440C" w:rsidR="00E865A3" w:rsidRPr="00A507F9" w:rsidRDefault="0A826A95">
      <w:pPr>
        <w:rPr>
          <w:rFonts w:ascii="Arial Rounded MT Bold" w:hAnsi="Arial Rounded MT Bold"/>
        </w:rPr>
      </w:pPr>
      <w:r w:rsidRPr="0A826A95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*Note: Any forms can be completed BEFORE the due date. Please feel free to submit at </w:t>
      </w:r>
      <w:r w:rsidRPr="00A507F9">
        <w:rPr>
          <w:rFonts w:ascii="Arial Rounded MT Bold" w:eastAsia="Arial Rounded MT Bold" w:hAnsi="Arial Rounded MT Bold" w:cs="Arial Rounded MT Bold"/>
          <w:sz w:val="24"/>
          <w:szCs w:val="24"/>
        </w:rPr>
        <w:t>your discretion throughout the year</w:t>
      </w:r>
      <w:r w:rsidRPr="00A507F9">
        <w:rPr>
          <w:rFonts w:ascii="Arial Rounded MT Bold" w:hAnsi="Arial Rounded MT Bold"/>
        </w:rPr>
        <w:t>.</w:t>
      </w:r>
    </w:p>
    <w:p w14:paraId="13747C97" w14:textId="7A12D106" w:rsidR="00E865A3" w:rsidRPr="00A507F9" w:rsidRDefault="00E865A3">
      <w:pPr>
        <w:rPr>
          <w:rFonts w:ascii="Arial Rounded MT Bold" w:hAnsi="Arial Rounded MT Bold"/>
        </w:rPr>
      </w:pPr>
      <w:r w:rsidRPr="00A507F9">
        <w:rPr>
          <w:rFonts w:ascii="Arial Rounded MT Bold" w:hAnsi="Arial Rounded MT Bold"/>
        </w:rPr>
        <w:t xml:space="preserve">*Note: For this year, links for all forms will still be found at </w:t>
      </w:r>
      <w:hyperlink r:id="rId26" w:history="1">
        <w:r w:rsidR="008D6343" w:rsidRPr="00A507F9">
          <w:rPr>
            <w:rStyle w:val="Hyperlink"/>
            <w:rFonts w:ascii="Arial Rounded MT Bold" w:hAnsi="Arial Rounded MT Bold"/>
          </w:rPr>
          <w:t>https://baltimorecappies.weebly.com/gala-requirements.html</w:t>
        </w:r>
      </w:hyperlink>
      <w:r w:rsidR="008D6343" w:rsidRPr="00A507F9">
        <w:rPr>
          <w:rFonts w:ascii="Arial Rounded MT Bold" w:hAnsi="Arial Rounded MT Bold"/>
        </w:rPr>
        <w:t xml:space="preserve">. We are in the process of switching over to </w:t>
      </w:r>
      <w:hyperlink r:id="rId27" w:history="1">
        <w:r w:rsidR="00A507F9" w:rsidRPr="00A507F9">
          <w:rPr>
            <w:rStyle w:val="Hyperlink"/>
            <w:rFonts w:ascii="Arial Rounded MT Bold" w:hAnsi="Arial Rounded MT Bold"/>
          </w:rPr>
          <w:t>https://www.cappies.com/bal</w:t>
        </w:r>
      </w:hyperlink>
      <w:r w:rsidR="00A507F9" w:rsidRPr="00A507F9">
        <w:rPr>
          <w:rFonts w:ascii="Arial Rounded MT Bold" w:hAnsi="Arial Rounded MT Bold"/>
        </w:rPr>
        <w:t xml:space="preserve">, and updates can also be found there. We will do our best to keep both websites updated. </w:t>
      </w:r>
    </w:p>
    <w:p w14:paraId="629C32B3" w14:textId="23F99631" w:rsidR="00EA4B4E" w:rsidRPr="00EA4B4E" w:rsidRDefault="0A826A95" w:rsidP="0A826A95">
      <w:pPr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A826A95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If you submitted a form but need to change the information, please submit a new form. The latest version will always be used. </w:t>
      </w:r>
    </w:p>
    <w:sectPr w:rsidR="00EA4B4E" w:rsidRPr="00EA4B4E" w:rsidSect="0012349D">
      <w:headerReference w:type="default" r:id="rId28"/>
      <w:footerReference w:type="default" r:id="rId2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C147" w14:textId="77777777" w:rsidR="00F04747" w:rsidRDefault="00F04747" w:rsidP="00F04747">
      <w:pPr>
        <w:spacing w:after="0" w:line="240" w:lineRule="auto"/>
      </w:pPr>
      <w:r>
        <w:separator/>
      </w:r>
    </w:p>
  </w:endnote>
  <w:endnote w:type="continuationSeparator" w:id="0">
    <w:p w14:paraId="472206DE" w14:textId="77777777" w:rsidR="00F04747" w:rsidRDefault="00F04747" w:rsidP="00F0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A826A95" w14:paraId="15201C6A" w14:textId="77777777" w:rsidTr="0A826A95">
      <w:tc>
        <w:tcPr>
          <w:tcW w:w="3360" w:type="dxa"/>
        </w:tcPr>
        <w:p w14:paraId="0F17ECB8" w14:textId="78E1C347" w:rsidR="0A826A95" w:rsidRDefault="0A826A95" w:rsidP="0A826A95">
          <w:pPr>
            <w:pStyle w:val="Header"/>
            <w:ind w:left="-115"/>
          </w:pPr>
        </w:p>
      </w:tc>
      <w:tc>
        <w:tcPr>
          <w:tcW w:w="3360" w:type="dxa"/>
        </w:tcPr>
        <w:p w14:paraId="585CB9B2" w14:textId="57252A1A" w:rsidR="0A826A95" w:rsidRDefault="0A826A95" w:rsidP="0A826A95">
          <w:pPr>
            <w:pStyle w:val="Header"/>
            <w:jc w:val="center"/>
          </w:pPr>
        </w:p>
      </w:tc>
      <w:tc>
        <w:tcPr>
          <w:tcW w:w="3360" w:type="dxa"/>
        </w:tcPr>
        <w:p w14:paraId="7178872F" w14:textId="596DFE69" w:rsidR="0A826A95" w:rsidRDefault="0A826A95" w:rsidP="0A826A95">
          <w:pPr>
            <w:pStyle w:val="Header"/>
            <w:ind w:right="-115"/>
            <w:jc w:val="right"/>
          </w:pPr>
        </w:p>
      </w:tc>
    </w:tr>
  </w:tbl>
  <w:p w14:paraId="7080112B" w14:textId="362055A7" w:rsidR="0A826A95" w:rsidRDefault="0A826A95" w:rsidP="0A82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1513B" w14:textId="77777777" w:rsidR="00F04747" w:rsidRDefault="00F04747" w:rsidP="00F04747">
      <w:pPr>
        <w:spacing w:after="0" w:line="240" w:lineRule="auto"/>
      </w:pPr>
      <w:r>
        <w:separator/>
      </w:r>
    </w:p>
  </w:footnote>
  <w:footnote w:type="continuationSeparator" w:id="0">
    <w:p w14:paraId="37A88C18" w14:textId="77777777" w:rsidR="00F04747" w:rsidRDefault="00F04747" w:rsidP="00F0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15EA" w14:textId="4A2B47CD" w:rsidR="00F04747" w:rsidRPr="00F04747" w:rsidRDefault="00EA4B4E" w:rsidP="0A826A95">
    <w:pPr>
      <w:pStyle w:val="Header"/>
      <w:jc w:val="center"/>
      <w:rPr>
        <w:rFonts w:ascii="Arial Rounded MT Bold" w:eastAsia="Arial Rounded MT Bold" w:hAnsi="Arial Rounded MT Bold" w:cs="Arial Rounded MT Bold"/>
        <w:sz w:val="24"/>
        <w:szCs w:val="24"/>
      </w:rPr>
    </w:pPr>
    <w:r>
      <w:rPr>
        <w:rFonts w:ascii="Arial Rounded MT Bold" w:eastAsia="Arial Rounded MT Bold" w:hAnsi="Arial Rounded MT Bold" w:cs="Arial Rounded MT Bol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640395E" wp14:editId="070DF898">
          <wp:simplePos x="0" y="0"/>
          <wp:positionH relativeFrom="column">
            <wp:posOffset>-200025</wp:posOffset>
          </wp:positionH>
          <wp:positionV relativeFrom="paragraph">
            <wp:posOffset>-390525</wp:posOffset>
          </wp:positionV>
          <wp:extent cx="962025" cy="701040"/>
          <wp:effectExtent l="38100" t="38100" r="0" b="1181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Crab-High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418252">
                    <a:off x="0" y="0"/>
                    <a:ext cx="96202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8531F03" w:rsidRPr="28531F03">
      <w:rPr>
        <w:rFonts w:ascii="Arial Rounded MT Bold" w:eastAsia="Arial Rounded MT Bold" w:hAnsi="Arial Rounded MT Bold" w:cs="Arial Rounded MT Bold"/>
        <w:sz w:val="24"/>
        <w:szCs w:val="24"/>
      </w:rPr>
      <w:t xml:space="preserve">Baltimore </w:t>
    </w:r>
    <w:proofErr w:type="spellStart"/>
    <w:r w:rsidR="28531F03" w:rsidRPr="28531F03">
      <w:rPr>
        <w:rFonts w:ascii="Arial Rounded MT Bold" w:eastAsia="Arial Rounded MT Bold" w:hAnsi="Arial Rounded MT Bold" w:cs="Arial Rounded MT Bold"/>
        <w:sz w:val="24"/>
        <w:szCs w:val="24"/>
      </w:rPr>
      <w:t>Cappies</w:t>
    </w:r>
    <w:proofErr w:type="spellEnd"/>
    <w:r w:rsidR="28531F03" w:rsidRPr="28531F03">
      <w:rPr>
        <w:rFonts w:ascii="Arial Rounded MT Bold" w:eastAsia="Arial Rounded MT Bold" w:hAnsi="Arial Rounded MT Bold" w:cs="Arial Rounded MT Bold"/>
        <w:sz w:val="24"/>
        <w:szCs w:val="24"/>
      </w:rPr>
      <w:t xml:space="preserve"> </w:t>
    </w:r>
    <w:r>
      <w:rPr>
        <w:rFonts w:ascii="Arial Rounded MT Bold" w:eastAsia="Arial Rounded MT Bold" w:hAnsi="Arial Rounded MT Bold" w:cs="Arial Rounded MT Bold"/>
        <w:sz w:val="24"/>
        <w:szCs w:val="24"/>
      </w:rPr>
      <w:t>Information &amp; Form list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41"/>
    <w:rsid w:val="000A7111"/>
    <w:rsid w:val="0012349D"/>
    <w:rsid w:val="001709CF"/>
    <w:rsid w:val="00446792"/>
    <w:rsid w:val="00623CC0"/>
    <w:rsid w:val="006458ED"/>
    <w:rsid w:val="00676719"/>
    <w:rsid w:val="00676E41"/>
    <w:rsid w:val="008D6343"/>
    <w:rsid w:val="009A4957"/>
    <w:rsid w:val="00A507F9"/>
    <w:rsid w:val="00BF1DBC"/>
    <w:rsid w:val="00D76865"/>
    <w:rsid w:val="00E336DA"/>
    <w:rsid w:val="00E67BB2"/>
    <w:rsid w:val="00E865A3"/>
    <w:rsid w:val="00EA4B4E"/>
    <w:rsid w:val="00F04747"/>
    <w:rsid w:val="00F3420A"/>
    <w:rsid w:val="0A826A95"/>
    <w:rsid w:val="28531F03"/>
    <w:rsid w:val="66C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192EB"/>
  <w15:chartTrackingRefBased/>
  <w15:docId w15:val="{3B69AB59-50BA-46CA-9721-364F3977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47"/>
  </w:style>
  <w:style w:type="paragraph" w:styleId="Footer">
    <w:name w:val="footer"/>
    <w:basedOn w:val="Normal"/>
    <w:link w:val="FooterChar"/>
    <w:uiPriority w:val="99"/>
    <w:unhideWhenUsed/>
    <w:rsid w:val="00F0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47"/>
  </w:style>
  <w:style w:type="character" w:styleId="Hyperlink">
    <w:name w:val="Hyperlink"/>
    <w:basedOn w:val="DefaultParagraphFont"/>
    <w:uiPriority w:val="99"/>
    <w:unhideWhenUsed/>
    <w:rsid w:val="00123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lin.widner@cappies.org" TargetMode="External"/><Relationship Id="rId13" Type="http://schemas.openxmlformats.org/officeDocument/2006/relationships/hyperlink" Target="mailto:Lehan@glenelg.org" TargetMode="External"/><Relationship Id="rId18" Type="http://schemas.openxmlformats.org/officeDocument/2006/relationships/hyperlink" Target="mailto:Caitlin.widner@cappies.org" TargetMode="External"/><Relationship Id="rId26" Type="http://schemas.openxmlformats.org/officeDocument/2006/relationships/hyperlink" Target="https://baltimorecappies.weebly.com/gala-requirement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ardm@notredameprep.com" TargetMode="External"/><Relationship Id="rId7" Type="http://schemas.openxmlformats.org/officeDocument/2006/relationships/hyperlink" Target="mailto:kdparker@aacps.org" TargetMode="External"/><Relationship Id="rId12" Type="http://schemas.openxmlformats.org/officeDocument/2006/relationships/hyperlink" Target="mailto:Lehan@glenelg.org" TargetMode="External"/><Relationship Id="rId17" Type="http://schemas.openxmlformats.org/officeDocument/2006/relationships/hyperlink" Target="mailto:Caitlin.widner@cappies.org" TargetMode="External"/><Relationship Id="rId25" Type="http://schemas.openxmlformats.org/officeDocument/2006/relationships/hyperlink" Target="mailto:wardm@notredameprep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ardm@notredameprep.com" TargetMode="External"/><Relationship Id="rId20" Type="http://schemas.openxmlformats.org/officeDocument/2006/relationships/hyperlink" Target="mailto:Lehan@glenelg.org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Kevin.whewell@cappies.org" TargetMode="External"/><Relationship Id="rId11" Type="http://schemas.openxmlformats.org/officeDocument/2006/relationships/hyperlink" Target="mailto:Kristen.ion@fcps.org" TargetMode="External"/><Relationship Id="rId24" Type="http://schemas.openxmlformats.org/officeDocument/2006/relationships/hyperlink" Target="mailto:wardm@notredameprep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aitlin.widner@cappies.org" TargetMode="External"/><Relationship Id="rId23" Type="http://schemas.openxmlformats.org/officeDocument/2006/relationships/hyperlink" Target="mailto:Kevin.whewell@cappies.org" TargetMode="External"/><Relationship Id="rId28" Type="http://schemas.openxmlformats.org/officeDocument/2006/relationships/header" Target="header1.xml"/><Relationship Id="rId10" Type="http://schemas.openxmlformats.org/officeDocument/2006/relationships/hyperlink" Target="mailto:Caitlin.widner@cappies.org" TargetMode="External"/><Relationship Id="rId19" Type="http://schemas.openxmlformats.org/officeDocument/2006/relationships/hyperlink" Target="mailto:Kevin.whewell@cappies.or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aitlin.widner@cappies.org" TargetMode="External"/><Relationship Id="rId14" Type="http://schemas.openxmlformats.org/officeDocument/2006/relationships/hyperlink" Target="mailto:Lehan@glenelg.org" TargetMode="External"/><Relationship Id="rId22" Type="http://schemas.openxmlformats.org/officeDocument/2006/relationships/hyperlink" Target="mailto:Caitlin.widner@cappies.org" TargetMode="External"/><Relationship Id="rId27" Type="http://schemas.openxmlformats.org/officeDocument/2006/relationships/hyperlink" Target="https://www.cappies.com/ba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Widner, Caitlin</dc:creator>
  <cp:keywords/>
  <dc:description/>
  <cp:lastModifiedBy>Widner, Caitlin</cp:lastModifiedBy>
  <cp:revision>14</cp:revision>
  <dcterms:created xsi:type="dcterms:W3CDTF">2018-07-30T19:28:00Z</dcterms:created>
  <dcterms:modified xsi:type="dcterms:W3CDTF">2018-10-13T16:44:00Z</dcterms:modified>
</cp:coreProperties>
</file>